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1A52" w14:textId="77777777" w:rsidR="00240996" w:rsidRDefault="00240996"/>
    <w:p w14:paraId="27399F4C" w14:textId="77777777" w:rsidR="00240996" w:rsidRDefault="00240996"/>
    <w:p w14:paraId="68A0E27A" w14:textId="77777777" w:rsidR="00240996" w:rsidRDefault="00240996"/>
    <w:p w14:paraId="7F1D412D" w14:textId="77777777" w:rsidR="00240996" w:rsidRDefault="00240996"/>
    <w:p w14:paraId="205A59E7" w14:textId="77777777" w:rsidR="00240996" w:rsidRDefault="00240996"/>
    <w:p w14:paraId="4537C4D1" w14:textId="77777777" w:rsidR="00240996" w:rsidRDefault="00000000">
      <w:pPr>
        <w:tabs>
          <w:tab w:val="left" w:pos="2946"/>
        </w:tabs>
        <w:jc w:val="center"/>
        <w:rPr>
          <w:rFonts w:ascii="Roboto" w:eastAsia="Roboto" w:hAnsi="Roboto" w:cs="Roboto"/>
          <w:color w:val="0F4761"/>
          <w:sz w:val="96"/>
          <w:szCs w:val="96"/>
        </w:rPr>
      </w:pPr>
      <w:proofErr w:type="spellStart"/>
      <w:r>
        <w:rPr>
          <w:rFonts w:ascii="Roboto" w:eastAsia="Roboto" w:hAnsi="Roboto" w:cs="Roboto"/>
          <w:color w:val="283592"/>
          <w:sz w:val="96"/>
          <w:szCs w:val="96"/>
        </w:rPr>
        <w:t>Editable</w:t>
      </w:r>
      <w:proofErr w:type="spellEnd"/>
      <w:r>
        <w:rPr>
          <w:rFonts w:ascii="Roboto" w:eastAsia="Roboto" w:hAnsi="Roboto" w:cs="Roboto"/>
          <w:color w:val="283592"/>
          <w:sz w:val="96"/>
          <w:szCs w:val="96"/>
        </w:rPr>
        <w:t xml:space="preserve"> poster</w:t>
      </w:r>
    </w:p>
    <w:p w14:paraId="07864DDC" w14:textId="77777777" w:rsidR="00240996" w:rsidRDefault="00000000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i/>
          <w:color w:val="4040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0B6B37E" wp14:editId="2C10CE14">
            <wp:simplePos x="0" y="0"/>
            <wp:positionH relativeFrom="column">
              <wp:posOffset>1155943</wp:posOffset>
            </wp:positionH>
            <wp:positionV relativeFrom="paragraph">
              <wp:posOffset>62230</wp:posOffset>
            </wp:positionV>
            <wp:extent cx="3808243" cy="2141220"/>
            <wp:effectExtent l="0" t="0" r="0" b="0"/>
            <wp:wrapNone/>
            <wp:docPr id="1665521992" name="image1.png" descr="Immagine che contiene Policromia, oscurità, arte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Policromia, oscurità, arte&#10;&#10;Descrizione generat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243" cy="2141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65B2C9" w14:textId="77777777" w:rsidR="00240996" w:rsidRDefault="00240996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468895E5" w14:textId="77777777" w:rsidR="00240996" w:rsidRDefault="00240996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00EB59F9" w14:textId="77777777" w:rsidR="00240996" w:rsidRDefault="00240996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5FE74886" w14:textId="77777777" w:rsidR="00240996" w:rsidRDefault="00240996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46D616D2" w14:textId="77777777" w:rsidR="00240996" w:rsidRDefault="00240996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1E3648F0" w14:textId="77777777" w:rsidR="00240996" w:rsidRDefault="00240996"/>
    <w:p w14:paraId="2398E014" w14:textId="77777777" w:rsidR="00240996" w:rsidRDefault="00240996"/>
    <w:p w14:paraId="3AD91E48" w14:textId="77777777" w:rsidR="00240996" w:rsidRDefault="00000000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  <w:r>
        <w:rPr>
          <w:rFonts w:ascii="Comfortaa" w:eastAsia="Comfortaa" w:hAnsi="Comfortaa" w:cs="Comfortaa"/>
          <w:i/>
          <w:color w:val="FF0066"/>
        </w:rPr>
        <w:t>“</w:t>
      </w:r>
      <w:proofErr w:type="spellStart"/>
      <w:r>
        <w:rPr>
          <w:rFonts w:ascii="Comfortaa" w:eastAsia="Comfortaa" w:hAnsi="Comfortaa" w:cs="Comfortaa"/>
          <w:i/>
          <w:color w:val="FF0066"/>
        </w:rPr>
        <w:t>Enabling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educators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to </w:t>
      </w:r>
      <w:proofErr w:type="spellStart"/>
      <w:r>
        <w:rPr>
          <w:rFonts w:ascii="Comfortaa" w:eastAsia="Comfortaa" w:hAnsi="Comfortaa" w:cs="Comfortaa"/>
          <w:i/>
          <w:color w:val="FF0066"/>
        </w:rPr>
        <w:t>become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aware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of the </w:t>
      </w:r>
      <w:proofErr w:type="spellStart"/>
      <w:r>
        <w:rPr>
          <w:rFonts w:ascii="Comfortaa" w:eastAsia="Comfortaa" w:hAnsi="Comfortaa" w:cs="Comfortaa"/>
          <w:i/>
          <w:color w:val="FF0066"/>
        </w:rPr>
        <w:t>real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-life challenges </w:t>
      </w:r>
      <w:proofErr w:type="spellStart"/>
      <w:r>
        <w:rPr>
          <w:rFonts w:ascii="Comfortaa" w:eastAsia="Comfortaa" w:hAnsi="Comfortaa" w:cs="Comfortaa"/>
          <w:i/>
          <w:color w:val="FF0066"/>
        </w:rPr>
        <w:t>faced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by LGBTQIA+ </w:t>
      </w:r>
      <w:proofErr w:type="spellStart"/>
      <w:r>
        <w:rPr>
          <w:rFonts w:ascii="Comfortaa" w:eastAsia="Comfortaa" w:hAnsi="Comfortaa" w:cs="Comfortaa"/>
          <w:i/>
          <w:color w:val="FF0066"/>
        </w:rPr>
        <w:t>learners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and </w:t>
      </w:r>
      <w:proofErr w:type="spellStart"/>
      <w:r>
        <w:rPr>
          <w:rFonts w:ascii="Comfortaa" w:eastAsia="Comfortaa" w:hAnsi="Comfortaa" w:cs="Comfortaa"/>
          <w:i/>
          <w:color w:val="FF0066"/>
        </w:rPr>
        <w:t>leading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the </w:t>
      </w:r>
      <w:proofErr w:type="spellStart"/>
      <w:r>
        <w:rPr>
          <w:rFonts w:ascii="Comfortaa" w:eastAsia="Comfortaa" w:hAnsi="Comfortaa" w:cs="Comfortaa"/>
          <w:i/>
          <w:color w:val="FF0066"/>
        </w:rPr>
        <w:t>educators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towards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setting personal learning </w:t>
      </w:r>
      <w:proofErr w:type="spellStart"/>
      <w:r>
        <w:rPr>
          <w:rFonts w:ascii="Comfortaa" w:eastAsia="Comfortaa" w:hAnsi="Comfortaa" w:cs="Comfortaa"/>
          <w:i/>
          <w:color w:val="FF0066"/>
        </w:rPr>
        <w:t>objectives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for </w:t>
      </w:r>
      <w:proofErr w:type="spellStart"/>
      <w:r>
        <w:rPr>
          <w:rFonts w:ascii="Comfortaa" w:eastAsia="Comfortaa" w:hAnsi="Comfortaa" w:cs="Comfortaa"/>
          <w:i/>
          <w:color w:val="FF0066"/>
        </w:rPr>
        <w:t>improved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inclusion</w:t>
      </w:r>
      <w:proofErr w:type="spellEnd"/>
      <w:r>
        <w:rPr>
          <w:rFonts w:ascii="Comfortaa" w:eastAsia="Comfortaa" w:hAnsi="Comfortaa" w:cs="Comfortaa"/>
          <w:i/>
          <w:color w:val="FF0066"/>
        </w:rPr>
        <w:t>.”</w:t>
      </w:r>
    </w:p>
    <w:p w14:paraId="366B80C8" w14:textId="77777777" w:rsidR="00240996" w:rsidRDefault="00240996">
      <w:pPr>
        <w:ind w:hanging="17"/>
        <w:jc w:val="center"/>
      </w:pPr>
    </w:p>
    <w:p w14:paraId="55383D37" w14:textId="77777777" w:rsidR="00240996" w:rsidRDefault="00000000">
      <w:r>
        <w:t xml:space="preserve">The </w:t>
      </w:r>
      <w:proofErr w:type="spellStart"/>
      <w:r>
        <w:t>purpose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tool </w:t>
      </w:r>
      <w:proofErr w:type="spellStart"/>
      <w:r>
        <w:t>is</w:t>
      </w:r>
      <w:proofErr w:type="spellEnd"/>
      <w:r>
        <w:t xml:space="preserve"> to </w:t>
      </w:r>
      <w:proofErr w:type="spellStart"/>
      <w:r>
        <w:t>communicate</w:t>
      </w:r>
      <w:proofErr w:type="spellEnd"/>
      <w:r>
        <w:t xml:space="preserve"> to </w:t>
      </w:r>
      <w:proofErr w:type="spellStart"/>
      <w:r>
        <w:t>students</w:t>
      </w:r>
      <w:proofErr w:type="spellEnd"/>
      <w:r>
        <w:t xml:space="preserve">, staff, and stakeholders of the training institution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supports the LGBTQIA+ community.</w:t>
      </w:r>
    </w:p>
    <w:p w14:paraId="69914889" w14:textId="77777777" w:rsidR="00240996" w:rsidRDefault="00000000">
      <w:r>
        <w:t xml:space="preserve">The poster can be </w:t>
      </w:r>
      <w:proofErr w:type="spellStart"/>
      <w:r>
        <w:t>customized</w:t>
      </w:r>
      <w:proofErr w:type="spellEnd"/>
      <w:r>
        <w:t xml:space="preserve"> by </w:t>
      </w:r>
      <w:proofErr w:type="spellStart"/>
      <w:r>
        <w:t>inserting</w:t>
      </w:r>
      <w:proofErr w:type="spellEnd"/>
      <w:r>
        <w:t xml:space="preserve"> the logo and name of the institution and the name and contact information of the anti-</w:t>
      </w:r>
      <w:proofErr w:type="spellStart"/>
      <w:r>
        <w:t>bullying</w:t>
      </w:r>
      <w:proofErr w:type="spellEnd"/>
      <w:r>
        <w:t xml:space="preserve"> contact </w:t>
      </w:r>
      <w:proofErr w:type="spellStart"/>
      <w:r>
        <w:t>person</w:t>
      </w:r>
      <w:proofErr w:type="spellEnd"/>
      <w:r>
        <w:t>.</w:t>
      </w:r>
    </w:p>
    <w:p w14:paraId="05989CA5" w14:textId="77777777" w:rsidR="00240996" w:rsidRDefault="00000000">
      <w:r>
        <w:t xml:space="preserve">The </w:t>
      </w:r>
      <w:proofErr w:type="spellStart"/>
      <w:r>
        <w:t>advice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to hang </w:t>
      </w:r>
      <w:proofErr w:type="spellStart"/>
      <w:r>
        <w:t>this</w:t>
      </w:r>
      <w:proofErr w:type="spellEnd"/>
      <w:r>
        <w:t xml:space="preserve"> poster in </w:t>
      </w:r>
      <w:proofErr w:type="spellStart"/>
      <w:r>
        <w:t>transit</w:t>
      </w:r>
      <w:proofErr w:type="spellEnd"/>
      <w:r>
        <w:t xml:space="preserve"> locations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can be </w:t>
      </w:r>
      <w:proofErr w:type="spellStart"/>
      <w:r>
        <w:t>seen</w:t>
      </w:r>
      <w:proofErr w:type="spellEnd"/>
      <w:r>
        <w:t xml:space="preserve"> by </w:t>
      </w:r>
      <w:proofErr w:type="spellStart"/>
      <w:r>
        <w:t>as</w:t>
      </w:r>
      <w:proofErr w:type="spellEnd"/>
      <w:r>
        <w:t xml:space="preserve"> </w:t>
      </w:r>
      <w:proofErr w:type="spellStart"/>
      <w:r>
        <w:t>many</w:t>
      </w:r>
      <w:proofErr w:type="spellEnd"/>
      <w:r>
        <w:t xml:space="preserve"> people </w:t>
      </w:r>
      <w:proofErr w:type="spellStart"/>
      <w:r>
        <w:t>as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>.</w:t>
      </w:r>
    </w:p>
    <w:p w14:paraId="4ABE167F" w14:textId="77777777" w:rsidR="00240996" w:rsidRDefault="00000000">
      <w:r>
        <w:t xml:space="preserve"> </w:t>
      </w:r>
    </w:p>
    <w:p w14:paraId="7971D495" w14:textId="77777777" w:rsidR="00240996" w:rsidRDefault="00240996"/>
    <w:p w14:paraId="1EF55F27" w14:textId="77777777" w:rsidR="00240996" w:rsidRDefault="00000000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1BBE9EEC" wp14:editId="4572CA5A">
            <wp:simplePos x="0" y="0"/>
            <wp:positionH relativeFrom="column">
              <wp:posOffset>5467350</wp:posOffset>
            </wp:positionH>
            <wp:positionV relativeFrom="paragraph">
              <wp:posOffset>76200</wp:posOffset>
            </wp:positionV>
            <wp:extent cx="1223539" cy="430093"/>
            <wp:effectExtent l="0" t="0" r="0" b="0"/>
            <wp:wrapNone/>
            <wp:docPr id="166552198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539" cy="430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hidden="0" allowOverlap="1" wp14:anchorId="068E9FB2" wp14:editId="28911368">
            <wp:simplePos x="0" y="0"/>
            <wp:positionH relativeFrom="column">
              <wp:posOffset>-513714</wp:posOffset>
            </wp:positionH>
            <wp:positionV relativeFrom="paragraph">
              <wp:posOffset>110489</wp:posOffset>
            </wp:positionV>
            <wp:extent cx="2495550" cy="523875"/>
            <wp:effectExtent l="0" t="0" r="0" b="0"/>
            <wp:wrapNone/>
            <wp:docPr id="1665521990" name="image4.png" descr="Immagine che contiene Carattere, schermata, Blu elettrico, Elementi grafici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magine che contiene Carattere, schermata, Blu elettrico, Elementi grafici&#10;&#10;Descrizione generat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52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501AEF" w14:textId="77777777" w:rsidR="00240996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0A248E8" wp14:editId="4CD3DB1A">
                <wp:simplePos x="0" y="0"/>
                <wp:positionH relativeFrom="column">
                  <wp:posOffset>-571499</wp:posOffset>
                </wp:positionH>
                <wp:positionV relativeFrom="paragraph">
                  <wp:posOffset>406400</wp:posOffset>
                </wp:positionV>
                <wp:extent cx="5747385" cy="497205"/>
                <wp:effectExtent l="0" t="0" r="0" b="0"/>
                <wp:wrapNone/>
                <wp:docPr id="1665521985" name="Rechteck 1665521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7070" y="3536160"/>
                          <a:ext cx="573786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646435" w14:textId="77777777" w:rsidR="00240996" w:rsidRPr="00853668" w:rsidRDefault="00000000">
                            <w:pPr>
                              <w:spacing w:line="240" w:lineRule="auto"/>
                              <w:textDirection w:val="btLr"/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Funded</w:t>
                            </w:r>
                            <w:proofErr w:type="spellEnd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by the </w:t>
                            </w:r>
                            <w:proofErr w:type="spellStart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European</w:t>
                            </w:r>
                            <w:proofErr w:type="spellEnd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Union. </w:t>
                            </w:r>
                            <w:proofErr w:type="spellStart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Views</w:t>
                            </w:r>
                            <w:proofErr w:type="spellEnd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and opinions </w:t>
                            </w:r>
                            <w:proofErr w:type="spellStart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expressed</w:t>
                            </w:r>
                            <w:proofErr w:type="spellEnd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are </w:t>
                            </w:r>
                            <w:proofErr w:type="spellStart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however</w:t>
                            </w:r>
                            <w:proofErr w:type="spellEnd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those</w:t>
                            </w:r>
                            <w:proofErr w:type="spellEnd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of the </w:t>
                            </w:r>
                            <w:proofErr w:type="spellStart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author</w:t>
                            </w:r>
                            <w:proofErr w:type="spellEnd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(s) </w:t>
                            </w:r>
                            <w:proofErr w:type="spellStart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only</w:t>
                            </w:r>
                            <w:proofErr w:type="spellEnd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and do </w:t>
                            </w:r>
                            <w:proofErr w:type="spellStart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not</w:t>
                            </w:r>
                            <w:proofErr w:type="spellEnd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necessarily</w:t>
                            </w:r>
                            <w:proofErr w:type="spellEnd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reflect</w:t>
                            </w:r>
                            <w:proofErr w:type="spellEnd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those</w:t>
                            </w:r>
                            <w:proofErr w:type="spellEnd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of the </w:t>
                            </w:r>
                            <w:proofErr w:type="spellStart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European</w:t>
                            </w:r>
                            <w:proofErr w:type="spellEnd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Union or the </w:t>
                            </w:r>
                            <w:proofErr w:type="spellStart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European</w:t>
                            </w:r>
                            <w:proofErr w:type="spellEnd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Education</w:t>
                            </w:r>
                            <w:proofErr w:type="spellEnd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and Culture Executive Agency (EACEA). </w:t>
                            </w:r>
                            <w:proofErr w:type="spellStart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Neither</w:t>
                            </w:r>
                            <w:proofErr w:type="spellEnd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the </w:t>
                            </w:r>
                            <w:proofErr w:type="spellStart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European</w:t>
                            </w:r>
                            <w:proofErr w:type="spellEnd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Union </w:t>
                            </w:r>
                            <w:proofErr w:type="spellStart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nor</w:t>
                            </w:r>
                            <w:proofErr w:type="spellEnd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EACEA can be </w:t>
                            </w:r>
                            <w:proofErr w:type="spellStart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held</w:t>
                            </w:r>
                            <w:proofErr w:type="spellEnd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responsible</w:t>
                            </w:r>
                            <w:proofErr w:type="spellEnd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for </w:t>
                            </w:r>
                            <w:proofErr w:type="spellStart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them</w:t>
                            </w:r>
                            <w:proofErr w:type="spellEnd"/>
                            <w:r w:rsidRPr="00853668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.</w:t>
                            </w:r>
                          </w:p>
                          <w:p w14:paraId="2465089E" w14:textId="77777777" w:rsidR="00240996" w:rsidRDefault="00240996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A248E8" id="Rechteck 1665521985" o:spid="_x0000_s1026" style="position:absolute;margin-left:-45pt;margin-top:32pt;width:452.55pt;height:39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4hugEAAFoDAAAOAAAAZHJzL2Uyb0RvYy54bWysU9tu2zAMfR+wfxD0vtjOzakRpxhWpChQ&#10;dAG6fYAiS7EAW9JIJXb+vrTiNdn2VuxF5g2H55D0+r5vG3ZSgMbZkmeTlDNlpauMPZT854/tlxVn&#10;GIStROOsKvlZIb/ffP607nyhpq52TaWAEYjFovMlr0PwRZKgrFUrcOK8spTUDloRyIVDUoHoCL1t&#10;kmmaLpPOQeXBSYVI0YdLkm8ivtZKhu9aowqsKTlxC/GF+O6HN9msRXEA4WsjRxriAyxaYSw1fYd6&#10;EEGwI5h/oFojwaHTYSJdmzitjVRRA6nJ0r/UvNbCq6iFhoP+fUz4/2Dly+nV74DG0HkskMxBRa+h&#10;Hb7Ej/Uln87zPM1pfOeSzxazZbYcB6f6wCQVLPJZvqIgk1QxX+XLVSxIrkgeMDwq17LBKDnQYuK8&#10;xOkZA3Wn0t8lQ2PrtqZp4nIa+0eACodIcqU7WKHf96OGvavOO2Do5dZQr2eBYSeAlppx1tGiS46/&#10;jgIUZ82TpUneZfPpgi4jOvNFnpIMuM3sbzPCytrR/QTOLua3EK/pwvHrMThtop6B1YXKSJYWGGWO&#10;xzZcyK0fq66/xOYNAAD//wMAUEsDBBQABgAIAAAAIQBwTO/e3QAAAAoBAAAPAAAAZHJzL2Rvd25y&#10;ZXYueG1sTI/BTsMwDIbvSLxDZCRuW9LRVaM0nRCCA0e6HThmjWkrEqdq0q17e8wJTpblT7+/v9ov&#10;3okzTnEIpCFbKxBIbbADdRqOh7fVDkRMhqxxgVDDFSPs69ubypQ2XOgDz03qBIdQLI2GPqWxlDK2&#10;PXoT12FE4ttXmLxJvE6dtJO5cLh3cqNUIb0ZiD/0ZsSXHtvvZvYaRnR2dnmjPlv5OlFWvB/kdav1&#10;/d3y/AQi4ZL+YPjVZ3Wo2ekUZrJROA2rR8VdkoYi58nALttmIE5M5psHkHUl/1eofwAAAP//AwBQ&#10;SwECLQAUAAYACAAAACEAtoM4kv4AAADhAQAAEwAAAAAAAAAAAAAAAAAAAAAAW0NvbnRlbnRfVHlw&#10;ZXNdLnhtbFBLAQItABQABgAIAAAAIQA4/SH/1gAAAJQBAAALAAAAAAAAAAAAAAAAAC8BAABfcmVs&#10;cy8ucmVsc1BLAQItABQABgAIAAAAIQA/Dg4hugEAAFoDAAAOAAAAAAAAAAAAAAAAAC4CAABkcnMv&#10;ZTJvRG9jLnhtbFBLAQItABQABgAIAAAAIQBwTO/e3QAAAAoBAAAPAAAAAAAAAAAAAAAAABQEAABk&#10;cnMvZG93bnJldi54bWxQSwUGAAAAAAQABADzAAAAHgUAAAAA&#10;" filled="f" stroked="f">
                <v:textbox inset="2.53958mm,1.2694mm,2.53958mm,1.2694mm">
                  <w:txbxContent>
                    <w:p w14:paraId="16646435" w14:textId="77777777" w:rsidR="00240996" w:rsidRPr="00853668" w:rsidRDefault="00000000">
                      <w:pPr>
                        <w:spacing w:line="240" w:lineRule="auto"/>
                        <w:textDirection w:val="btLr"/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proofErr w:type="spellStart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Funded</w:t>
                      </w:r>
                      <w:proofErr w:type="spellEnd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by the </w:t>
                      </w:r>
                      <w:proofErr w:type="spellStart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European</w:t>
                      </w:r>
                      <w:proofErr w:type="spellEnd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Union. </w:t>
                      </w:r>
                      <w:proofErr w:type="spellStart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Views</w:t>
                      </w:r>
                      <w:proofErr w:type="spellEnd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and opinions </w:t>
                      </w:r>
                      <w:proofErr w:type="spellStart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expressed</w:t>
                      </w:r>
                      <w:proofErr w:type="spellEnd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are </w:t>
                      </w:r>
                      <w:proofErr w:type="spellStart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however</w:t>
                      </w:r>
                      <w:proofErr w:type="spellEnd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</w:t>
                      </w:r>
                      <w:proofErr w:type="spellStart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those</w:t>
                      </w:r>
                      <w:proofErr w:type="spellEnd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of the </w:t>
                      </w:r>
                      <w:proofErr w:type="spellStart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author</w:t>
                      </w:r>
                      <w:proofErr w:type="spellEnd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(s) </w:t>
                      </w:r>
                      <w:proofErr w:type="spellStart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only</w:t>
                      </w:r>
                      <w:proofErr w:type="spellEnd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and do </w:t>
                      </w:r>
                      <w:proofErr w:type="spellStart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not</w:t>
                      </w:r>
                      <w:proofErr w:type="spellEnd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</w:t>
                      </w:r>
                      <w:proofErr w:type="spellStart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necessarily</w:t>
                      </w:r>
                      <w:proofErr w:type="spellEnd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</w:t>
                      </w:r>
                      <w:proofErr w:type="spellStart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reflect</w:t>
                      </w:r>
                      <w:proofErr w:type="spellEnd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</w:t>
                      </w:r>
                      <w:proofErr w:type="spellStart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those</w:t>
                      </w:r>
                      <w:proofErr w:type="spellEnd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of the </w:t>
                      </w:r>
                      <w:proofErr w:type="spellStart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European</w:t>
                      </w:r>
                      <w:proofErr w:type="spellEnd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Union or the </w:t>
                      </w:r>
                      <w:proofErr w:type="spellStart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European</w:t>
                      </w:r>
                      <w:proofErr w:type="spellEnd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</w:t>
                      </w:r>
                      <w:proofErr w:type="spellStart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Education</w:t>
                      </w:r>
                      <w:proofErr w:type="spellEnd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and Culture Executive Agency (EACEA). </w:t>
                      </w:r>
                      <w:proofErr w:type="spellStart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Neither</w:t>
                      </w:r>
                      <w:proofErr w:type="spellEnd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the </w:t>
                      </w:r>
                      <w:proofErr w:type="spellStart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European</w:t>
                      </w:r>
                      <w:proofErr w:type="spellEnd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Union </w:t>
                      </w:r>
                      <w:proofErr w:type="spellStart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nor</w:t>
                      </w:r>
                      <w:proofErr w:type="spellEnd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EACEA can be </w:t>
                      </w:r>
                      <w:proofErr w:type="spellStart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held</w:t>
                      </w:r>
                      <w:proofErr w:type="spellEnd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</w:t>
                      </w:r>
                      <w:proofErr w:type="spellStart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responsible</w:t>
                      </w:r>
                      <w:proofErr w:type="spellEnd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for </w:t>
                      </w:r>
                      <w:proofErr w:type="spellStart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them</w:t>
                      </w:r>
                      <w:proofErr w:type="spellEnd"/>
                      <w:r w:rsidRPr="00853668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.</w:t>
                      </w:r>
                    </w:p>
                    <w:p w14:paraId="2465089E" w14:textId="77777777" w:rsidR="00240996" w:rsidRDefault="00240996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A260C68" w14:textId="331CFD21" w:rsidR="00240996" w:rsidRDefault="005800B8">
      <w:r>
        <w:rPr>
          <w:noProof/>
        </w:rPr>
        <w:lastRenderedPageBreak/>
        <w:drawing>
          <wp:anchor distT="114300" distB="114300" distL="114300" distR="114300" simplePos="0" relativeHeight="251667456" behindDoc="0" locked="0" layoutInCell="1" hidden="0" allowOverlap="1" wp14:anchorId="7A27A683" wp14:editId="12EF8313">
            <wp:simplePos x="0" y="0"/>
            <wp:positionH relativeFrom="page">
              <wp:posOffset>6191250</wp:posOffset>
            </wp:positionH>
            <wp:positionV relativeFrom="page">
              <wp:posOffset>347980</wp:posOffset>
            </wp:positionV>
            <wp:extent cx="1075372" cy="378372"/>
            <wp:effectExtent l="0" t="0" r="0" b="0"/>
            <wp:wrapNone/>
            <wp:docPr id="179716764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5372" cy="3783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68940B8" wp14:editId="1CF4CDD3">
                <wp:simplePos x="0" y="0"/>
                <wp:positionH relativeFrom="page">
                  <wp:posOffset>443865</wp:posOffset>
                </wp:positionH>
                <wp:positionV relativeFrom="page">
                  <wp:posOffset>4176395</wp:posOffset>
                </wp:positionV>
                <wp:extent cx="6654165" cy="1330833"/>
                <wp:effectExtent l="0" t="0" r="0" b="0"/>
                <wp:wrapNone/>
                <wp:docPr id="1665521983" name="Rechteck 1665521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3680" y="3181830"/>
                          <a:ext cx="6644640" cy="119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929786" w14:textId="77777777" w:rsidR="00240996" w:rsidRDefault="00000000">
                            <w:pPr>
                              <w:spacing w:line="277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 xml:space="preserve">[Name of the institution]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>promotes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>inclusion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>respect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 xml:space="preserve"> for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>regardless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 xml:space="preserve"> gender and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>sexual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>orientation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8940B8" id="Rechteck 1665521983" o:spid="_x0000_s1027" style="position:absolute;margin-left:34.95pt;margin-top:328.85pt;width:523.95pt;height:104.8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ds+vgEAAGIDAAAOAAAAZHJzL2Uyb0RvYy54bWysU9uO0zAQfUfiHyy/01zaDd2o6QqxKkJa&#10;QaVlP8B17MZSYpsZt0n/nrFbtgXeVrw4c9OZM2cmq4dp6NlRARpnG17Mcs6Ula41dt/wlx+bD0vO&#10;MAjbit5Z1fCTQv6wfv9uNfpala5zfauAEYjFevQN70LwdZah7NQgcOa8spTUDgYRyIV91oIYCX3o&#10;szLPq2x00HpwUiFS9PGc5OuEr7WS4bvWqALrG07cQnohvbv4ZuuVqPcgfGfkhYZ4A4tBGEtNX6Ee&#10;RRDsAOYfqMFIcOh0mEk3ZE5rI1WagaYp8r+mee6EV2kWEgf9q0z4/2Dlt+Oz3wLJMHqskcw4xaRh&#10;iF/ix6aGl3k5r5Yk36nh82JZLOcX4dQUmKSCqlosqgUVSKooivtqTg5hZlcoDxi+KDewaDQcaDNJ&#10;MHF8wnAu/V0SO1u3MX2fttPbPwKEGSPZlW+0wrSbmGmpe+wbIzvXnrbA0MuNoZZPAsNWAC234Gyk&#10;hTccfx4EKM76r5YUvS8W5R1dSHIWdx9zGgduM7vbjLCyc3RHgbOz+TmkqzpT/XQITps01pXKhTMt&#10;MglzObp4Kbd+qrr+GutfAAAA//8DAFBLAwQUAAYACAAAACEAIlS6lN0AAAALAQAADwAAAGRycy9k&#10;b3ducmV2LnhtbEyPwU7DMAyG70i8Q2QkbiwtsHYrTSeE4MCRjgPHrDFtReJUSbp1b493gpNl+dPv&#10;7693i7PiiCGOnhTkqwwEUufNSL2Cz/3b3QZETJqMtp5QwRkj7Jrrq1pXxp/oA49t6gWHUKy0giGl&#10;qZIydgM6HVd+QuLbtw9OJ15DL03QJw53Vt5nWSGdHok/DHrClwG7n3Z2Cia0ZraPbfbVyddAefG+&#10;l+e1Urc3y/MTiIRL+oPhos/q0LDTwc9korAKiu2WSZ7rsgRxAfK85DIHBZuifADZ1PJ/h+YXAAD/&#10;/wMAUEsBAi0AFAAGAAgAAAAhALaDOJL+AAAA4QEAABMAAAAAAAAAAAAAAAAAAAAAAFtDb250ZW50&#10;X1R5cGVzXS54bWxQSwECLQAUAAYACAAAACEAOP0h/9YAAACUAQAACwAAAAAAAAAAAAAAAAAvAQAA&#10;X3JlbHMvLnJlbHNQSwECLQAUAAYACAAAACEA3kHbPr4BAABiAwAADgAAAAAAAAAAAAAAAAAuAgAA&#10;ZHJzL2Uyb0RvYy54bWxQSwECLQAUAAYACAAAACEAIlS6lN0AAAALAQAADwAAAAAAAAAAAAAAAAAY&#10;BAAAZHJzL2Rvd25yZXYueG1sUEsFBgAAAAAEAAQA8wAAACIFAAAAAA==&#10;" filled="f" stroked="f">
                <v:textbox inset="2.53958mm,1.2694mm,2.53958mm,1.2694mm">
                  <w:txbxContent>
                    <w:p w14:paraId="01929786" w14:textId="77777777" w:rsidR="00240996" w:rsidRDefault="00000000">
                      <w:pPr>
                        <w:spacing w:line="277" w:lineRule="auto"/>
                        <w:jc w:val="both"/>
                        <w:textDirection w:val="btLr"/>
                      </w:pPr>
                      <w:r>
                        <w:rPr>
                          <w:rFonts w:ascii="Open Sans" w:eastAsia="Open Sans" w:hAnsi="Open Sans" w:cs="Open Sans"/>
                          <w:color w:val="000000"/>
                          <w:sz w:val="44"/>
                        </w:rPr>
                        <w:t xml:space="preserve">[Name of the institution]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/>
                          <w:sz w:val="44"/>
                        </w:rPr>
                        <w:t>promotes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/>
                          <w:sz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/>
                          <w:sz w:val="44"/>
                        </w:rPr>
                        <w:t>inclusion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/>
                          <w:sz w:val="44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/>
                          <w:sz w:val="44"/>
                        </w:rPr>
                        <w:t>respect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/>
                          <w:sz w:val="44"/>
                        </w:rPr>
                        <w:t xml:space="preserve"> for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/>
                          <w:sz w:val="44"/>
                        </w:rPr>
                        <w:t>you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/>
                          <w:sz w:val="4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/>
                          <w:sz w:val="44"/>
                        </w:rPr>
                        <w:t>regardless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/>
                          <w:sz w:val="44"/>
                        </w:rPr>
                        <w:t xml:space="preserve"> of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/>
                          <w:sz w:val="44"/>
                        </w:rPr>
                        <w:t>your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/>
                          <w:sz w:val="44"/>
                        </w:rPr>
                        <w:t xml:space="preserve"> gender and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/>
                          <w:sz w:val="44"/>
                        </w:rPr>
                        <w:t>sexual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/>
                          <w:sz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/>
                          <w:sz w:val="44"/>
                        </w:rPr>
                        <w:t>orientation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/>
                          <w:sz w:val="44"/>
                        </w:rPr>
                        <w:t>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63360" behindDoc="1" locked="0" layoutInCell="1" hidden="0" allowOverlap="1" wp14:anchorId="241D0B0F" wp14:editId="5B14475E">
            <wp:simplePos x="0" y="0"/>
            <wp:positionH relativeFrom="column">
              <wp:posOffset>-720089</wp:posOffset>
            </wp:positionH>
            <wp:positionV relativeFrom="paragraph">
              <wp:posOffset>-899793</wp:posOffset>
            </wp:positionV>
            <wp:extent cx="7552635" cy="10683240"/>
            <wp:effectExtent l="0" t="0" r="0" b="0"/>
            <wp:wrapNone/>
            <wp:docPr id="1665521991" name="image5.png" descr="Immagine che contiene testo, Carattere, schermata, grafic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magine che contiene testo, Carattere, schermata, grafica&#10;&#10;Descrizione generat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2635" cy="10683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91ABB66" wp14:editId="01940CBA">
                <wp:simplePos x="0" y="0"/>
                <wp:positionH relativeFrom="column">
                  <wp:posOffset>-447674</wp:posOffset>
                </wp:positionH>
                <wp:positionV relativeFrom="paragraph">
                  <wp:posOffset>8543925</wp:posOffset>
                </wp:positionV>
                <wp:extent cx="6999923" cy="1104900"/>
                <wp:effectExtent l="0" t="0" r="0" b="0"/>
                <wp:wrapNone/>
                <wp:docPr id="1665521986" name="Rechteck 1665521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48420" y="3410430"/>
                          <a:ext cx="6995160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8F697" w14:textId="77777777" w:rsidR="00240996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4"/>
                              </w:rPr>
                              <w:t>If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4"/>
                              </w:rPr>
                              <w:t>you've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4"/>
                              </w:rPr>
                              <w:t>experienced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4"/>
                              </w:rPr>
                              <w:t xml:space="preserve"> or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4"/>
                              </w:rPr>
                              <w:t>witnessed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4"/>
                              </w:rPr>
                              <w:t>abuse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4"/>
                              </w:rPr>
                              <w:t xml:space="preserve">, report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4"/>
                              </w:rPr>
                              <w:t>it!</w:t>
                            </w:r>
                            <w:proofErr w:type="spellEnd"/>
                          </w:p>
                          <w:p w14:paraId="344901E8" w14:textId="77777777" w:rsidR="00240996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34"/>
                              </w:rPr>
                              <w:t xml:space="preserve">[Name of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34"/>
                              </w:rPr>
                              <w:t>reference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34"/>
                              </w:rPr>
                              <w:t>person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34"/>
                              </w:rPr>
                              <w:t>] | [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34"/>
                              </w:rPr>
                              <w:t>contacts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34"/>
                              </w:rPr>
                              <w:t>]</w:t>
                            </w:r>
                          </w:p>
                          <w:p w14:paraId="6FDAEF47" w14:textId="77777777" w:rsidR="00240996" w:rsidRDefault="00240996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1ABB66" id="Rechteck 1665521986" o:spid="_x0000_s1028" style="position:absolute;margin-left:-35.25pt;margin-top:672.75pt;width:551.2pt;height:8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FtHvgEAAGEDAAAOAAAAZHJzL2Uyb0RvYy54bWysU9uO2jAQfa/Uf7D8XpJAYCEirKquqCqt&#10;WqRtP8A4NrGU2O6MIeHvOzbsQtu3qi/OXI5mzpmZrB/HvmMnBWicrXkxyTlTVrrG2EPNf3zfflhy&#10;hkHYRnTOqpqfFfLHzft368FXaupa1zUKGBWxWA2+5m0IvsoylK3qBU6cV5aS2kEvArlwyBoQA1Xv&#10;u2ya54tscNB4cFIhUvTpkuSbVF9rJcM3rVEF1tWcuIX0Qnr38c02a1EdQPjWyCsN8Q8semEsNX0r&#10;9SSCYEcwf5XqjQSHToeJdH3mtDZSJQ2kpsj/UPPSCq+SFhoO+rcx4f8rK7+eXvwOaAyDxwrJjCpG&#10;DX38Ej820lqX5bKc0vjONZ+VRV7OroNTY2CSAIvVal4sCCAJ8TBbFWUCZLdKHjB8Vq5n0ag50GLS&#10;vMTpGQN1J+grJDa2bmu6Li2ns78FCBgj2Y1utMK4H5lpaj6NG42RvWvOO2Do5dZQy2eBYSeAdltw&#10;NtC+a44/jwIUZ90XSwMlztM5HUhyyvlDTmrgPrO/zwgrW0dnFDi7mJ9COqoL1Y/H4LRJsm5Urpxp&#10;j0nt9ebiodz7CXX7Mza/AAAA//8DAFBLAwQUAAYACAAAACEAyR9Rwt8AAAAOAQAADwAAAGRycy9k&#10;b3ducmV2LnhtbEyPwU7DMBBE70j8g7VI3Fo7tCk0xKkQggNH0h44uvGSRNjrKHba9O/ZnuA2q3ma&#10;nSl3s3fihGPsA2nIlgoEUhNsT62Gw/598QQiJkPWuECo4YIRdtXtTWkKG870iac6tYJDKBZGQ5fS&#10;UEgZmw69icswILH3HUZvEp9jK+1ozhzunXxQaiO96Yk/dGbA1w6bn3ryGgZ0dnLrWn018m2kbPOx&#10;l5dc6/u7+eUZRMI5/cFwrc/VoeJOxzCRjcJpWDyqnFE2Vuuc1RVRq2wL4sgqz7Y5yKqU/2dUvwAA&#10;AP//AwBQSwECLQAUAAYACAAAACEAtoM4kv4AAADhAQAAEwAAAAAAAAAAAAAAAAAAAAAAW0NvbnRl&#10;bnRfVHlwZXNdLnhtbFBLAQItABQABgAIAAAAIQA4/SH/1gAAAJQBAAALAAAAAAAAAAAAAAAAAC8B&#10;AABfcmVscy8ucmVsc1BLAQItABQABgAIAAAAIQBqAFtHvgEAAGEDAAAOAAAAAAAAAAAAAAAAAC4C&#10;AABkcnMvZTJvRG9jLnhtbFBLAQItABQABgAIAAAAIQDJH1HC3wAAAA4BAAAPAAAAAAAAAAAAAAAA&#10;ABgEAABkcnMvZG93bnJldi54bWxQSwUGAAAAAAQABADzAAAAJAUAAAAA&#10;" filled="f" stroked="f">
                <v:textbox inset="2.53958mm,1.2694mm,2.53958mm,1.2694mm">
                  <w:txbxContent>
                    <w:p w14:paraId="70E8F697" w14:textId="77777777" w:rsidR="00240996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color w:val="000000"/>
                          <w:sz w:val="34"/>
                        </w:rPr>
                        <w:t>If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color w:val="000000"/>
                          <w:sz w:val="3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color w:val="000000"/>
                          <w:sz w:val="34"/>
                        </w:rPr>
                        <w:t>you've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color w:val="000000"/>
                          <w:sz w:val="3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color w:val="000000"/>
                          <w:sz w:val="34"/>
                        </w:rPr>
                        <w:t>experienced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color w:val="000000"/>
                          <w:sz w:val="34"/>
                        </w:rPr>
                        <w:t xml:space="preserve"> or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color w:val="000000"/>
                          <w:sz w:val="34"/>
                        </w:rPr>
                        <w:t>witnessed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color w:val="000000"/>
                          <w:sz w:val="3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color w:val="000000"/>
                          <w:sz w:val="34"/>
                        </w:rPr>
                        <w:t>abuse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color w:val="000000"/>
                          <w:sz w:val="34"/>
                        </w:rPr>
                        <w:t xml:space="preserve">, report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color w:val="000000"/>
                          <w:sz w:val="34"/>
                        </w:rPr>
                        <w:t>it!</w:t>
                      </w:r>
                      <w:proofErr w:type="spellEnd"/>
                    </w:p>
                    <w:p w14:paraId="344901E8" w14:textId="77777777" w:rsidR="00240996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Open Sans" w:eastAsia="Open Sans" w:hAnsi="Open Sans" w:cs="Open Sans"/>
                          <w:color w:val="000000"/>
                          <w:sz w:val="34"/>
                        </w:rPr>
                        <w:t xml:space="preserve">[Name of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/>
                          <w:sz w:val="34"/>
                        </w:rPr>
                        <w:t>reference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/>
                          <w:sz w:val="3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/>
                          <w:sz w:val="34"/>
                        </w:rPr>
                        <w:t>person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/>
                          <w:sz w:val="34"/>
                        </w:rPr>
                        <w:t>] | [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/>
                          <w:sz w:val="34"/>
                        </w:rPr>
                        <w:t>contacts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/>
                          <w:sz w:val="34"/>
                        </w:rPr>
                        <w:t>]</w:t>
                      </w:r>
                    </w:p>
                    <w:p w14:paraId="6FDAEF47" w14:textId="77777777" w:rsidR="00240996" w:rsidRDefault="00240996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7B8F8CA" wp14:editId="7E2D2037">
                <wp:simplePos x="0" y="0"/>
                <wp:positionH relativeFrom="column">
                  <wp:posOffset>3746500</wp:posOffset>
                </wp:positionH>
                <wp:positionV relativeFrom="paragraph">
                  <wp:posOffset>-444499</wp:posOffset>
                </wp:positionV>
                <wp:extent cx="1289685" cy="268605"/>
                <wp:effectExtent l="0" t="0" r="0" b="0"/>
                <wp:wrapNone/>
                <wp:docPr id="1665521984" name="Rechteck 1665521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5920" y="3650460"/>
                          <a:ext cx="128016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D5407D" w14:textId="77777777" w:rsidR="00240996" w:rsidRDefault="00000000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[Institution logo]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B8F8CA" id="Rechteck 1665521984" o:spid="_x0000_s1029" style="position:absolute;margin-left:295pt;margin-top:-35pt;width:101.55pt;height:21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CdOvQEAAGEDAAAOAAAAZHJzL2Uyb0RvYy54bWysU9uO0zAQfUfiHyy/01xoum3UdIVYFSGt&#10;oNLCB7iO3VhKbDPjNunfM3bLtsAb4sWZm86cMzNZP05Dz04K0Djb8GKWc6asdK2xh4Z//7Z9t+QM&#10;g7Ct6J1VDT8r5I+bt2/Wo69V6TrXtwoYgVisR9/wLgRfZxnKTg0CZ84rS0ntYBCBXDhkLYiR0Ic+&#10;K/N8kY0OWg9OKkSKPl2SfJPwtVYyfNUaVWB9w4lbSC+kdx/fbLMW9QGE74y80hD/wGIQxlLTV6gn&#10;EQQ7gvkLajASHDodZtINmdPaSJU0kJoi/0PNSye8SlpoOOhfx4T/D1Z+Ob34HdAYRo81khlVTBqG&#10;+CV+bGr4/CGvViWN79zw94sqny+ug1NTYJIKinKZFxRkkirKapUvU0F2Q/KA4ZNyA4tGw4EWk+Yl&#10;Ts8YqDuV/iqJja3bmr5Py+ntbwEqjJHsRjdaYdpPzLREL240RvauPe+AoZdbQy2fBYadANptwdlI&#10;+244/jgKUJz1ny0NdFXMy4oOJDnz6iEnNXCf2d9nhJWdozMKnF3MjyEd1YXqh2Nw2iRZNypXzrTH&#10;pPZ6c/FQ7v1UdfszNj8BAAD//wMAUEsDBBQABgAIAAAAIQBwxVYQ3gAAAAsBAAAPAAAAZHJzL2Rv&#10;d25yZXYueG1sTI8xT8MwEIV3JP6DdUhsrZ1CGxriVAjBwEjagdGNjyTCPkex06b/nusE2929p3ff&#10;K3ezd+KEY+wDaciWCgRSE2xPrYbD/n3xBCImQ9a4QKjhghF21e1NaQobzvSJpzq1gkMoFkZDl9JQ&#10;SBmbDr2JyzAgsfYdRm8Sr2Mr7WjOHO6dXCm1kd70xB86M+Brh81PPXkNAzo7ucdafTXybaRs87GX&#10;l7XW93fzyzOIhHP6M8MVn9GhYqZjmMhG4TSst4q7JA2L/DqwI98+ZCCOfFnlOciqlP87VL8AAAD/&#10;/wMAUEsBAi0AFAAGAAgAAAAhALaDOJL+AAAA4QEAABMAAAAAAAAAAAAAAAAAAAAAAFtDb250ZW50&#10;X1R5cGVzXS54bWxQSwECLQAUAAYACAAAACEAOP0h/9YAAACUAQAACwAAAAAAAAAAAAAAAAAvAQAA&#10;X3JlbHMvLnJlbHNQSwECLQAUAAYACAAAACEA0QAnTr0BAABhAwAADgAAAAAAAAAAAAAAAAAuAgAA&#10;ZHJzL2Uyb0RvYy54bWxQSwECLQAUAAYACAAAACEAcMVWEN4AAAALAQAADwAAAAAAAAAAAAAAAAAX&#10;BAAAZHJzL2Rvd25yZXYueG1sUEsFBgAAAAAEAAQA8wAAACIFAAAAAA==&#10;" filled="f" stroked="f">
                <v:textbox inset="2.53958mm,1.2694mm,2.53958mm,1.2694mm">
                  <w:txbxContent>
                    <w:p w14:paraId="3BD5407D" w14:textId="77777777" w:rsidR="00240996" w:rsidRDefault="00000000">
                      <w:pPr>
                        <w:spacing w:line="277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[Institution logo]</w:t>
                      </w:r>
                    </w:p>
                  </w:txbxContent>
                </v:textbox>
              </v:rect>
            </w:pict>
          </mc:Fallback>
        </mc:AlternateContent>
      </w:r>
    </w:p>
    <w:sectPr w:rsidR="00240996">
      <w:headerReference w:type="first" r:id="rId11"/>
      <w:footerReference w:type="first" r:id="rId12"/>
      <w:pgSz w:w="11906" w:h="16838"/>
      <w:pgMar w:top="1417" w:right="1134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5D98B" w14:textId="77777777" w:rsidR="00733DCF" w:rsidRDefault="00733DCF">
      <w:pPr>
        <w:spacing w:after="0" w:line="240" w:lineRule="auto"/>
      </w:pPr>
      <w:r>
        <w:separator/>
      </w:r>
    </w:p>
  </w:endnote>
  <w:endnote w:type="continuationSeparator" w:id="0">
    <w:p w14:paraId="2CC27DB1" w14:textId="77777777" w:rsidR="00733DCF" w:rsidRDefault="00733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A14F095-ED4C-46B9-83DA-AA6B1E68B2F4}"/>
    <w:embedItalic r:id="rId2" w:fontKey="{FF06D5DB-EC13-4947-AF73-5192EA4B465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02C4C850-6CB4-4494-A80B-75403DCA01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5C62F879-DFFB-4A63-BDC3-9332FADF6533}"/>
  </w:font>
  <w:font w:name="Comfortaa">
    <w:charset w:val="00"/>
    <w:family w:val="auto"/>
    <w:pitch w:val="default"/>
    <w:embedRegular r:id="rId5" w:fontKey="{0E16588D-1588-4086-BFC4-2419340A53EF}"/>
    <w:embedItalic r:id="rId6" w:fontKey="{61153216-8C8A-4A81-A52A-B0F1A68C43A1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1C11C7A1-70C6-4301-A6BE-3B30B77430D2}"/>
    <w:embedBold r:id="rId8" w:fontKey="{4E13EE67-088E-4183-A74D-B43DD3D402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5BD40" w14:textId="2A1EE290" w:rsidR="00240996" w:rsidRDefault="00853668">
    <w:pPr>
      <w:spacing w:line="240" w:lineRule="auto"/>
      <w:rPr>
        <w:rFonts w:ascii="Roboto" w:eastAsia="Roboto" w:hAnsi="Roboto" w:cs="Roboto"/>
        <w:color w:val="666666"/>
        <w:sz w:val="14"/>
        <w:szCs w:val="14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FBE0335" wp14:editId="03C50131">
          <wp:simplePos x="0" y="0"/>
          <wp:positionH relativeFrom="column">
            <wp:posOffset>-976630</wp:posOffset>
          </wp:positionH>
          <wp:positionV relativeFrom="paragraph">
            <wp:posOffset>102235</wp:posOffset>
          </wp:positionV>
          <wp:extent cx="8494395" cy="801370"/>
          <wp:effectExtent l="0" t="0" r="0" b="0"/>
          <wp:wrapNone/>
          <wp:docPr id="1665521989" name="image3.png" descr="Fußzeilen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Fußzeilengrafi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94395" cy="801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4A1E48" w14:textId="47D0A38B" w:rsidR="00240996" w:rsidRDefault="0024099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CE207" w14:textId="77777777" w:rsidR="00733DCF" w:rsidRDefault="00733DCF">
      <w:pPr>
        <w:spacing w:after="0" w:line="240" w:lineRule="auto"/>
      </w:pPr>
      <w:r>
        <w:separator/>
      </w:r>
    </w:p>
  </w:footnote>
  <w:footnote w:type="continuationSeparator" w:id="0">
    <w:p w14:paraId="6492C2C1" w14:textId="77777777" w:rsidR="00733DCF" w:rsidRDefault="00733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B05E9" w14:textId="77777777" w:rsidR="00240996" w:rsidRDefault="00000000">
    <w:pPr>
      <w:spacing w:line="240" w:lineRule="auto"/>
      <w:ind w:left="-992" w:right="-1130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4AE0126" wp14:editId="126ECD13">
          <wp:simplePos x="0" y="0"/>
          <wp:positionH relativeFrom="page">
            <wp:posOffset>5330190</wp:posOffset>
          </wp:positionH>
          <wp:positionV relativeFrom="page">
            <wp:posOffset>-26669</wp:posOffset>
          </wp:positionV>
          <wp:extent cx="2280920" cy="2280920"/>
          <wp:effectExtent l="0" t="0" r="0" b="0"/>
          <wp:wrapNone/>
          <wp:docPr id="1665521987" name="image2.png" descr="Eck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ckgrafi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0920" cy="2280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“UNIQUE” - Erasmus+ Project Nr.: 2023-1-DE02-KA220-000155982</w:t>
    </w:r>
  </w:p>
  <w:p w14:paraId="73BE867F" w14:textId="77777777" w:rsidR="00240996" w:rsidRDefault="0024099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996"/>
    <w:rsid w:val="0003701C"/>
    <w:rsid w:val="00240996"/>
    <w:rsid w:val="005800B8"/>
    <w:rsid w:val="00733DCF"/>
    <w:rsid w:val="00853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E05BD"/>
  <w15:docId w15:val="{EA232F2E-7748-462E-BFE4-3F540246F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it-IT" w:eastAsia="de-DE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A46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A46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A46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A46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A46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A46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A46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46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46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sid w:val="004A46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46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46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46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465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465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465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465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465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465A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link w:val="Titel"/>
    <w:uiPriority w:val="10"/>
    <w:rsid w:val="004A46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Pr>
      <w:color w:val="595959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46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A46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A465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A465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A465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A46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A465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A465A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513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513FD"/>
  </w:style>
  <w:style w:type="paragraph" w:styleId="Fuzeile">
    <w:name w:val="footer"/>
    <w:basedOn w:val="Standard"/>
    <w:link w:val="FuzeileZchn"/>
    <w:uiPriority w:val="99"/>
    <w:unhideWhenUsed/>
    <w:rsid w:val="00E513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513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8ns/uYsaxiFh3k3d87EwVef61A==">CgMxLjA4AHIhMU1jTXB0Y2ltZUxiWDVLazFZLV95MXZwYUh6Qm5aQ2ND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</Words>
  <Characters>554</Characters>
  <Application>Microsoft Office Word</Application>
  <DocSecurity>0</DocSecurity>
  <Lines>4</Lines>
  <Paragraphs>1</Paragraphs>
  <ScaleCrop>false</ScaleCrop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Nava</dc:creator>
  <cp:lastModifiedBy>Detsch, Iris</cp:lastModifiedBy>
  <cp:revision>3</cp:revision>
  <dcterms:created xsi:type="dcterms:W3CDTF">2024-12-23T12:43:00Z</dcterms:created>
  <dcterms:modified xsi:type="dcterms:W3CDTF">2025-10-15T17:30:00Z</dcterms:modified>
</cp:coreProperties>
</file>